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widowControl/>
        <w:jc w:val="center"/>
        <w:rPr>
          <w:rFonts w:hint="eastAsia" w:ascii="仿宋_GB2312" w:hAnsi="宋体" w:eastAsia="仿宋_GB2312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202</w:t>
      </w:r>
      <w:r>
        <w:rPr>
          <w:rFonts w:hint="eastAsia" w:ascii="方正小标宋简体" w:hAnsi="宋体" w:eastAsia="方正小标宋简体"/>
          <w:color w:val="000000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年“爱心100”助学金受助学生名单公示</w:t>
      </w:r>
    </w:p>
    <w:bookmarkEnd w:id="0"/>
    <w:p>
      <w:pPr>
        <w:spacing w:line="500" w:lineRule="exact"/>
        <w:ind w:left="-208" w:leftChars="-99" w:firstLine="602" w:firstLineChars="215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根据学生资助管理规则，通过学生本人申请，经审核，确定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人受助。现将名单公示如下：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968"/>
        <w:gridCol w:w="2967"/>
        <w:gridCol w:w="1907"/>
        <w:gridCol w:w="12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aps/>
                <w:sz w:val="28"/>
                <w:szCs w:val="28"/>
              </w:rPr>
            </w:pPr>
            <w:r>
              <w:rPr>
                <w:rFonts w:hint="eastAsia" w:ascii="宋体" w:hAnsi="宋体"/>
                <w:caps/>
                <w:sz w:val="28"/>
                <w:szCs w:val="28"/>
              </w:rPr>
              <w:t>序号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aps/>
                <w:sz w:val="28"/>
                <w:szCs w:val="28"/>
              </w:rPr>
            </w:pPr>
            <w:r>
              <w:rPr>
                <w:rFonts w:hint="eastAsia" w:ascii="宋体" w:hAnsi="宋体"/>
                <w:caps/>
                <w:sz w:val="28"/>
                <w:szCs w:val="28"/>
              </w:rPr>
              <w:t>受助学生姓名</w:t>
            </w:r>
          </w:p>
        </w:tc>
        <w:tc>
          <w:tcPr>
            <w:tcW w:w="296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aps/>
                <w:sz w:val="28"/>
                <w:szCs w:val="28"/>
              </w:rPr>
            </w:pPr>
            <w:r>
              <w:rPr>
                <w:rFonts w:hint="eastAsia" w:ascii="宋体" w:hAnsi="宋体"/>
                <w:caps/>
                <w:sz w:val="28"/>
                <w:szCs w:val="28"/>
              </w:rPr>
              <w:t>录取院校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aps/>
                <w:sz w:val="28"/>
                <w:szCs w:val="28"/>
              </w:rPr>
            </w:pPr>
            <w:r>
              <w:rPr>
                <w:rFonts w:hint="eastAsia" w:ascii="宋体" w:hAnsi="宋体"/>
                <w:caps/>
                <w:sz w:val="28"/>
                <w:szCs w:val="28"/>
              </w:rPr>
              <w:t>户口所在地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aps/>
                <w:sz w:val="28"/>
                <w:szCs w:val="28"/>
              </w:rPr>
            </w:pPr>
            <w:r>
              <w:rPr>
                <w:rFonts w:hint="eastAsia" w:ascii="宋体" w:hAnsi="宋体"/>
                <w:caps/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68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67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07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945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68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67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07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945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68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67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07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945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68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67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07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945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68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67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07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945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68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67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07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945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68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67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07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945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68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67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07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945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68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67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07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945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68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67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07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945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68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67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07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945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68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67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07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spacing w:line="460" w:lineRule="exact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监督联系电话：</w:t>
      </w:r>
    </w:p>
    <w:p>
      <w:pPr>
        <w:spacing w:line="46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陕西省青少年发展基金会</w:t>
      </w:r>
    </w:p>
    <w:p>
      <w:pPr>
        <w:spacing w:line="46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联系人：陆  珏    联系电话：029-88417191</w:t>
      </w: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ind w:firstLine="3640" w:firstLineChars="1300"/>
        <w:rPr>
          <w:rFonts w:hint="eastAsia" w:ascii="仿宋" w:hAnsi="仿宋" w:eastAsia="仿宋"/>
          <w:sz w:val="28"/>
          <w:szCs w:val="28"/>
        </w:rPr>
        <w:sectPr>
          <w:headerReference r:id="rId3" w:type="default"/>
          <w:footerReference r:id="rId4" w:type="default"/>
          <w:footerReference r:id="rId5" w:type="even"/>
          <w:pgSz w:w="11907" w:h="16840"/>
          <w:pgMar w:top="2098" w:right="1474" w:bottom="1985" w:left="1588" w:header="851" w:footer="1985" w:gutter="0"/>
          <w:paperSrc w:first="15" w:other="15"/>
          <w:pgNumType w:fmt="decimal"/>
          <w:cols w:space="720" w:num="1"/>
          <w:docGrid w:linePitch="312" w:charSpace="0"/>
        </w:sectPr>
      </w:pPr>
      <w:r>
        <w:rPr>
          <w:rFonts w:hint="eastAsia" w:ascii="仿宋" w:hAnsi="仿宋" w:eastAsia="仿宋"/>
          <w:sz w:val="28"/>
          <w:szCs w:val="28"/>
        </w:rPr>
        <w:t>年   月   日（所在地区团委</w:t>
      </w:r>
      <w:r>
        <w:rPr>
          <w:rFonts w:hint="eastAsia" w:ascii="仿宋" w:hAnsi="仿宋" w:eastAsia="仿宋" w:cs="仿宋"/>
          <w:sz w:val="28"/>
          <w:szCs w:val="28"/>
        </w:rPr>
        <w:t>/</w:t>
      </w:r>
      <w:r>
        <w:rPr>
          <w:rFonts w:hint="eastAsia" w:ascii="仿宋" w:hAnsi="仿宋" w:eastAsia="仿宋"/>
          <w:sz w:val="28"/>
          <w:szCs w:val="28"/>
        </w:rPr>
        <w:t>高校盖章）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655E894-1BD9-44AD-98FE-5E34FEE5660B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F3418312-FFC0-41E2-AF71-CAAE1F5D6D57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7CF04C50-5FF5-4D4D-B028-4BF97A9D757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B632A1D0-BE35-4466-A2DE-38198FBDCDB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yJ92v0wAAAAUBAAAPAAAAAAAAAAEAIAAAACIAAABkcnMv&#10;ZG93bnJldi54bWxQSwECFAAUAAAACACHTuJAbqQsHM8BAACjAwAADgAAAAAAAAABACAAAAAiAQAA&#10;ZHJzL2Uyb0RvYy54bWxQSwUGAAAAAAYABgBZAQAAYwUAAAAA&#10;">
              <v:path/>
              <v:fill on="f" focussize="0,0"/>
              <v:stroke on="f" weight="1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hNTEwM2QzMjViYjM0Mzg3NTliOTFjZmY3YTQ2M2QifQ=="/>
  </w:docVars>
  <w:rsids>
    <w:rsidRoot w:val="12FD34E9"/>
    <w:rsid w:val="12FD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paragraph" w:customStyle="1" w:styleId="7">
    <w:name w:val="_Style 29"/>
    <w:basedOn w:val="1"/>
    <w:uiPriority w:val="0"/>
    <w:pPr>
      <w:spacing w:line="360" w:lineRule="auto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2022-08-15T01:37:00Z</dcterms:created>
  <dc:creator>砚溪笑时光</dc:creator>
  <cp:lastModifiedBy>砚溪笑时光</cp:lastModifiedBy>
  <dcterms:modified xsi:type="dcterms:W3CDTF">2022-08-15T01:37:56Z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5F9D7D76A59D4543B607FFD509B38885</vt:lpwstr>
  </property>
</Properties>
</file>